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отримує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17.01_2026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19.01_2026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25.01_2026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</w:tbl>
    <w:p w:rsidR="00BA69CB" w:rsidRPr="00A51F5E" w:rsidRDefault="00BA69CB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30.01.2026 ХАРКІВСЬКОЮ ФІЛІЄ</w:t>
      </w:r>
      <w:proofErr w:type="gram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три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» -</w:t>
      </w:r>
      <w:r w:rsidRPr="00A51F5E">
        <w:rPr>
          <w:rFonts w:eastAsia="Times New Roman" w:cs="Calibri"/>
          <w:color w:val="000000"/>
          <w:lang w:eastAsia="ru-RU"/>
        </w:rPr>
        <w:t xml:space="preserve"> ТОВ ГК «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Нафтогаз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України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» (https://gas.ua/uk/home/slr).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01.02.2026 ХАРКІВСЬКОЮ ФІЛІЄ</w:t>
      </w:r>
      <w:proofErr w:type="gram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"- ГК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Pr="00A51F5E">
        <w:rPr>
          <w:rFonts w:eastAsia="Times New Roman" w:cs="Calibri"/>
          <w:color w:val="000000"/>
          <w:lang w:eastAsia="ru-RU"/>
        </w:rPr>
        <w:t>(</w:t>
      </w:r>
      <w:r w:rsidRPr="00A51F5E">
        <w:rPr>
          <w:rFonts w:eastAsia="Times New Roman" w:cs="Calibri"/>
          <w:color w:val="000000"/>
          <w:lang w:val="en-US" w:eastAsia="ru-RU"/>
        </w:rPr>
        <w:t>https</w:t>
      </w:r>
      <w:r w:rsidRPr="00A51F5E">
        <w:rPr>
          <w:rFonts w:eastAsia="Times New Roman" w:cs="Calibri"/>
          <w:color w:val="000000"/>
          <w:lang w:eastAsia="ru-RU"/>
        </w:rPr>
        <w:t>://</w:t>
      </w:r>
      <w:r w:rsidRPr="00A51F5E">
        <w:rPr>
          <w:rFonts w:eastAsia="Times New Roman" w:cs="Calibri"/>
          <w:color w:val="000000"/>
          <w:lang w:val="en-US" w:eastAsia="ru-RU"/>
        </w:rPr>
        <w:t>gas</w:t>
      </w:r>
      <w:r w:rsidRPr="00A51F5E">
        <w:rPr>
          <w:rFonts w:eastAsia="Times New Roman" w:cs="Calibri"/>
          <w:color w:val="000000"/>
          <w:lang w:eastAsia="ru-RU"/>
        </w:rPr>
        <w:t>.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ua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uk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r w:rsidRPr="00A51F5E">
        <w:rPr>
          <w:rFonts w:eastAsia="Times New Roman" w:cs="Calibri"/>
          <w:color w:val="000000"/>
          <w:lang w:val="en-US" w:eastAsia="ru-RU"/>
        </w:rPr>
        <w:t>home</w:t>
      </w:r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slr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1A656B" w:rsidRPr="00A51F5E" w:rsidRDefault="001A656B" w:rsidP="001A656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11.02.2026 ХАРКІВСЬКОЮ 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4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A656B" w:rsidRPr="00A51F5E" w:rsidRDefault="001A656B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A51F5E" w:rsidRPr="00A51F5E" w:rsidRDefault="00A51F5E" w:rsidP="00A51F5E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15.02.2026 ХАРКІВСЬКОЮ 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</w:t>
      </w:r>
      <w:bookmarkStart w:id="0" w:name="_GoBack"/>
      <w:bookmarkEnd w:id="0"/>
      <w:r w:rsidRPr="00A51F5E">
        <w:rPr>
          <w:rFonts w:eastAsia="Times New Roman" w:cs="Times New Roman"/>
          <w:sz w:val="24"/>
          <w:szCs w:val="24"/>
          <w:lang w:val="uk-UA" w:eastAsia="ru-RU"/>
        </w:rPr>
        <w:t>ми ОГТСУ, про те, що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два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-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ГК «Нафтогаз України»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51F5E" w:rsidRPr="00A51F5E" w:rsidRDefault="00A51F5E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      </w:t>
      </w:r>
    </w:p>
    <w:p w:rsidR="007469AA" w:rsidRPr="00A51F5E" w:rsidRDefault="007469AA" w:rsidP="00BA69C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7F26A2" w:rsidRPr="00A51F5E" w:rsidRDefault="007F26A2">
      <w:pPr>
        <w:rPr>
          <w:lang w:val="uk-UA"/>
        </w:rPr>
      </w:pPr>
    </w:p>
    <w:sectPr w:rsidR="007F26A2" w:rsidRPr="00A5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6"/>
    <w:rsid w:val="001A656B"/>
    <w:rsid w:val="007469AA"/>
    <w:rsid w:val="007F26A2"/>
    <w:rsid w:val="00A51F5E"/>
    <w:rsid w:val="00BA69CB"/>
    <w:rsid w:val="00E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Yemets</cp:lastModifiedBy>
  <cp:revision>5</cp:revision>
  <dcterms:created xsi:type="dcterms:W3CDTF">2026-01-30T08:18:00Z</dcterms:created>
  <dcterms:modified xsi:type="dcterms:W3CDTF">2026-02-16T07:26:00Z</dcterms:modified>
</cp:coreProperties>
</file>