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99" w:rsidRDefault="00425499">
      <w:pPr>
        <w:rPr>
          <w:lang w:val="en-US"/>
        </w:rPr>
      </w:pPr>
      <w:bookmarkStart w:id="0" w:name="_GoBack"/>
      <w:bookmarkEnd w:id="0"/>
    </w:p>
    <w:p w:rsidR="00425499" w:rsidRDefault="00425499">
      <w:pPr>
        <w:rPr>
          <w:lang w:val="en-US"/>
        </w:rPr>
      </w:pP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9700"/>
      </w:tblGrid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01.01_2025 ХАРКІВСЬКА  ФІЛІЯ ТОВ “ГАЗОРОЗПОДІЛЬНІ МЕРЕЖІ УКРАЇНИ” отримано повідомлення від інформаційної платформи ОГТСУ, про те, що 3  споживача отримують природний газ від постачальника «останньої надії»</w:t>
            </w:r>
            <w:r w:rsidRPr="0042549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42549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42549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42549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42549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42549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42549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42549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10.01_2025 ХАРКІВСЬКА  ФІЛІЯ ТОВ “ГАЗОРОЗПОДІЛЬНІ МЕРЕЖІ УКРАЇНИ” отримано повідомлення від інформаційної платформи ОГТСУ, про те, що 4  споживача отримують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26.01_2025 ХАРКІВСЬКА  ФІЛІЯ ТОВ “ГАЗОРОЗПОДІЛЬНІ МЕРЕЖІ УКРАЇНИ” отримано повідомлення від інформаційної платформи ОГТСУ, про те, що 4  споживача отримують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31.01_2025 ХАРКІВСЬКА  ФІЛІЯ ТОВ “ГАЗОРОЗПОДІЛЬНІ МЕРЕЖІ УКРАЇНИ” отримано повідомлення від інформаційної платформи ОГТСУ, про те, що 1 споживач  отримуює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01.02_2025 ХАРКІВСЬКА  ФІЛІЯ ТОВ “ГАЗОРОЗПОДІЛЬНІ МЕРЕЖІ УКРАЇНИ” отримано повідомлення від інформаційної платформи ОГТСУ, про те, що 4  споживача отримують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02.02_2025 ХАРКІВСЬКА  ФІЛІЯ ТОВ “ГАЗОРОЗПОДІЛЬНІ МЕРЕЖІ УКРАЇНИ” отримано повідомлення від інформаційної платформи ОГТСУ, про те, що 1 споживач  отримуює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10.02_2025 ХАРКІВСЬКА  ФІЛІЯ ТОВ “ГАЗОРОЗПОДІЛЬНІ МЕРЕЖІ УКРАЇНИ” отримано повідомлення від інформаційної платформи ОГТСУ, про те, що 1 споживач  отримуює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lastRenderedPageBreak/>
              <w:t>12.02_2025 ХАРКІВСЬКА  ФІЛІЯ ТОВ “ГАЗОРОЗПОДІЛЬНІ МЕРЕЖІ УКРАЇНИ” отримано повідомлення від інформаційної платформи ОГТСУ, про те, що 61 споживач  отримуює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14.02_2025 ХАРКІВСЬКА  ФІЛІЯ ТОВ “ГАЗОРОЗПОДІЛЬНІ МЕРЕЖІ УКРАЇНИ” отримано повідомлення від інформаційної платформи ОГТСУ, про те, що 5 споживачів отримують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22.02_2025 ХАРКІВСЬКА  ФІЛІЯ ТОВ “ГАЗОРОЗПОДІЛЬНІ МЕРЕЖІ УКРАЇНИ” отримано повідомлення від інформаційної платформи ОГТСУ, про те, що 10 споживачів отримують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01.03_2025 ХАРКІВСЬКА  ФІЛІЯ ТОВ “ГАЗОРОЗПОДІЛЬНІ МЕРЕЖІ УКРАЇНИ” отримано повідомлення від інформаційної платформи ОГТСУ, про те, що 1 споживач  отримуює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02.03_2025 ХАРКІВСЬКА  ФІЛІЯ ТОВ “ГАЗОРОЗПОДІЛЬНІ МЕРЕЖІ УКРАЇНИ” отримано повідомлення від інформаційної платформи ОГТСУ, про те, що 3  споживача отримують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03.03_2025 ХАРКІВСЬКА  ФІЛІЯ ТОВ “ГАЗОРОЗПОДІЛЬНІ МЕРЕЖІ УКРАЇНИ” отримано повідомлення від інформаційної платформи ОГТСУ, про те, що 1 споживач  отримуює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13.03_2025 ХАРКІВСЬКА  ФІЛІЯ ТОВ “ГАЗОРОЗПОДІЛЬНІ МЕРЕЖІ УКРАЇНИ” отримано повідомлення від інформаційної платформи ОГТСУ, про те, що 1 споживач  отримуює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17.03_2025 ХАРКІВСЬКА  ФІЛІЯ ТОВ “ГАЗОРОЗПОДІЛЬНІ МЕРЕЖІ УКРАЇНИ” отримано повідомлення від інформаційної платформи ОГТСУ, про те, що 1 споживач  отримуює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lastRenderedPageBreak/>
              <w:t>23.03_2025 ХАРКІВСЬКА  ФІЛІЯ ТОВ “ГАЗОРОЗПОДІЛЬНІ МЕРЕЖІ УКРАЇНИ” отримано повідомлення від інформаційної платформи ОГТСУ, про те, що 1 споживач  отримуює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  <w:tr w:rsidR="00425499" w:rsidRPr="0029027C" w:rsidTr="00891361">
        <w:trPr>
          <w:trHeight w:val="1800"/>
        </w:trPr>
        <w:tc>
          <w:tcPr>
            <w:tcW w:w="9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499" w:rsidRPr="0029027C" w:rsidRDefault="00425499" w:rsidP="00891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26.03_2025 ХАРКІВСЬКА  ФІЛІЯ ТОВ “ГАЗОРОЗПОДІЛЬНІ МЕРЕЖІ УКРАЇНИ” отримано повідомлення від інформаційної платформи ОГТСУ, про те, що 1 споживач  отримуює природний газ від постачальника «останньої надії»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- ГК «Нафтогаз України» (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https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://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gas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.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ua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uk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home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/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slr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)Дана інформація розміщена на виконання пункту 2 глави 2 розділу ХІ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V</w:t>
            </w:r>
            <w:r w:rsidRPr="00A80A99"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 xml:space="preserve"> Кодексу газорозподільних систем і змін внесених постановою </w:t>
            </w:r>
            <w:r w:rsidRPr="0029027C">
              <w:rPr>
                <w:rFonts w:ascii="Calibri" w:eastAsia="Times New Roman" w:hAnsi="Calibri" w:cs="Times New Roman"/>
                <w:color w:val="000000"/>
                <w:lang w:eastAsia="ru-RU"/>
              </w:rPr>
              <w:t>НКРЕКП №1909 від 29.10.2021 року.</w:t>
            </w:r>
          </w:p>
        </w:tc>
      </w:tr>
    </w:tbl>
    <w:p w:rsidR="00425499" w:rsidRDefault="00425499">
      <w:pPr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425499" w:rsidRPr="00425499" w:rsidRDefault="00425499">
      <w:pPr>
        <w:rPr>
          <w:lang w:val="en-US"/>
        </w:rPr>
      </w:pPr>
      <w:r w:rsidRPr="005E174F">
        <w:rPr>
          <w:rFonts w:ascii="Calibri" w:eastAsia="Times New Roman" w:hAnsi="Calibri" w:cs="Times New Roman"/>
          <w:color w:val="000000"/>
          <w:lang w:val="uk-UA" w:eastAsia="ru-RU"/>
        </w:rPr>
        <w:t>03.01_2025 ХАРКІВСЬКА  ФІЛІЯ ТОВ “ГАЗОРОЗПОДІЛЬНІ МЕРЕЖІ УКРАЇНИ” отримано повідомлення від інформаційної платформи ОГТСУ, про те, що 3  споживача отримують природний газ від постачальника «останньої надії»</w:t>
      </w:r>
      <w:r w:rsidRPr="00425499">
        <w:rPr>
          <w:rFonts w:ascii="Calibri" w:eastAsia="Times New Roman" w:hAnsi="Calibri" w:cs="Times New Roman"/>
          <w:color w:val="000000"/>
          <w:lang w:val="en-US" w:eastAsia="ru-RU"/>
        </w:rPr>
        <w:t> </w:t>
      </w:r>
      <w:r w:rsidRPr="005E174F">
        <w:rPr>
          <w:rFonts w:ascii="Calibri" w:eastAsia="Times New Roman" w:hAnsi="Calibri" w:cs="Times New Roman"/>
          <w:color w:val="000000"/>
          <w:lang w:val="uk-UA" w:eastAsia="ru-RU"/>
        </w:rPr>
        <w:t xml:space="preserve"> - ГК «Нафтогаз України» (</w:t>
      </w:r>
      <w:r w:rsidRPr="00425499">
        <w:rPr>
          <w:rFonts w:ascii="Calibri" w:eastAsia="Times New Roman" w:hAnsi="Calibri" w:cs="Times New Roman"/>
          <w:color w:val="000000"/>
          <w:lang w:val="en-US" w:eastAsia="ru-RU"/>
        </w:rPr>
        <w:t>https</w:t>
      </w:r>
      <w:r w:rsidRPr="005E174F">
        <w:rPr>
          <w:rFonts w:ascii="Calibri" w:eastAsia="Times New Roman" w:hAnsi="Calibri" w:cs="Times New Roman"/>
          <w:color w:val="000000"/>
          <w:lang w:val="uk-UA" w:eastAsia="ru-RU"/>
        </w:rPr>
        <w:t>://</w:t>
      </w:r>
      <w:r w:rsidRPr="00425499">
        <w:rPr>
          <w:rFonts w:ascii="Calibri" w:eastAsia="Times New Roman" w:hAnsi="Calibri" w:cs="Times New Roman"/>
          <w:color w:val="000000"/>
          <w:lang w:val="en-US" w:eastAsia="ru-RU"/>
        </w:rPr>
        <w:t>gas</w:t>
      </w:r>
      <w:r w:rsidRPr="005E174F">
        <w:rPr>
          <w:rFonts w:ascii="Calibri" w:eastAsia="Times New Roman" w:hAnsi="Calibri" w:cs="Times New Roman"/>
          <w:color w:val="000000"/>
          <w:lang w:val="uk-UA" w:eastAsia="ru-RU"/>
        </w:rPr>
        <w:t>.</w:t>
      </w:r>
      <w:r w:rsidRPr="00425499">
        <w:rPr>
          <w:rFonts w:ascii="Calibri" w:eastAsia="Times New Roman" w:hAnsi="Calibri" w:cs="Times New Roman"/>
          <w:color w:val="000000"/>
          <w:lang w:val="en-US" w:eastAsia="ru-RU"/>
        </w:rPr>
        <w:t>ua</w:t>
      </w:r>
      <w:r w:rsidRPr="005E174F">
        <w:rPr>
          <w:rFonts w:ascii="Calibri" w:eastAsia="Times New Roman" w:hAnsi="Calibri" w:cs="Times New Roman"/>
          <w:color w:val="000000"/>
          <w:lang w:val="uk-UA" w:eastAsia="ru-RU"/>
        </w:rPr>
        <w:t>/</w:t>
      </w:r>
      <w:r w:rsidRPr="00425499">
        <w:rPr>
          <w:rFonts w:ascii="Calibri" w:eastAsia="Times New Roman" w:hAnsi="Calibri" w:cs="Times New Roman"/>
          <w:color w:val="000000"/>
          <w:lang w:val="en-US" w:eastAsia="ru-RU"/>
        </w:rPr>
        <w:t>uk</w:t>
      </w:r>
      <w:r w:rsidRPr="005E174F">
        <w:rPr>
          <w:rFonts w:ascii="Calibri" w:eastAsia="Times New Roman" w:hAnsi="Calibri" w:cs="Times New Roman"/>
          <w:color w:val="000000"/>
          <w:lang w:val="uk-UA" w:eastAsia="ru-RU"/>
        </w:rPr>
        <w:t>/</w:t>
      </w:r>
      <w:r w:rsidRPr="00425499">
        <w:rPr>
          <w:rFonts w:ascii="Calibri" w:eastAsia="Times New Roman" w:hAnsi="Calibri" w:cs="Times New Roman"/>
          <w:color w:val="000000"/>
          <w:lang w:val="en-US" w:eastAsia="ru-RU"/>
        </w:rPr>
        <w:t>home</w:t>
      </w:r>
      <w:r w:rsidRPr="005E174F">
        <w:rPr>
          <w:rFonts w:ascii="Calibri" w:eastAsia="Times New Roman" w:hAnsi="Calibri" w:cs="Times New Roman"/>
          <w:color w:val="000000"/>
          <w:lang w:val="uk-UA" w:eastAsia="ru-RU"/>
        </w:rPr>
        <w:t>/</w:t>
      </w:r>
      <w:r w:rsidRPr="00425499">
        <w:rPr>
          <w:rFonts w:ascii="Calibri" w:eastAsia="Times New Roman" w:hAnsi="Calibri" w:cs="Times New Roman"/>
          <w:color w:val="000000"/>
          <w:lang w:val="en-US" w:eastAsia="ru-RU"/>
        </w:rPr>
        <w:t>slr</w:t>
      </w:r>
      <w:r w:rsidRPr="005E174F">
        <w:rPr>
          <w:rFonts w:ascii="Calibri" w:eastAsia="Times New Roman" w:hAnsi="Calibri" w:cs="Times New Roman"/>
          <w:color w:val="000000"/>
          <w:lang w:val="uk-UA" w:eastAsia="ru-RU"/>
        </w:rPr>
        <w:t>)Дана інформація розміщена на виконання пункту 2 глави 2 розділу ХІ</w:t>
      </w:r>
      <w:r w:rsidRPr="00425499">
        <w:rPr>
          <w:rFonts w:ascii="Calibri" w:eastAsia="Times New Roman" w:hAnsi="Calibri" w:cs="Times New Roman"/>
          <w:color w:val="000000"/>
          <w:lang w:val="en-US" w:eastAsia="ru-RU"/>
        </w:rPr>
        <w:t>V</w:t>
      </w:r>
      <w:r w:rsidRPr="005E174F">
        <w:rPr>
          <w:rFonts w:ascii="Calibri" w:eastAsia="Times New Roman" w:hAnsi="Calibri" w:cs="Times New Roman"/>
          <w:color w:val="000000"/>
          <w:lang w:val="uk-UA" w:eastAsia="ru-RU"/>
        </w:rPr>
        <w:t xml:space="preserve"> Кодексу газорозподільних систем і змін внесених постановою </w:t>
      </w:r>
      <w:r w:rsidRPr="0029027C">
        <w:rPr>
          <w:rFonts w:ascii="Calibri" w:eastAsia="Times New Roman" w:hAnsi="Calibri" w:cs="Times New Roman"/>
          <w:color w:val="000000"/>
          <w:lang w:eastAsia="ru-RU"/>
        </w:rPr>
        <w:t>НКРЕКП №1909 від 29.10.2021 року.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9960"/>
      </w:tblGrid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02.04_2025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11.04_2025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5 споживачів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13.04_2025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16.04_2025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від постачальника «останньої надії»  - </w:t>
            </w:r>
            <w:r w:rsidRPr="00837511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eastAsia="uk-UA"/>
              </w:rPr>
              <w:t>ТОВ</w:t>
            </w: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ГК «Нафтогаз України» (</w:t>
            </w:r>
            <w:hyperlink r:id="rId5" w:history="1">
              <w:r w:rsidRPr="002D3134">
                <w:rPr>
                  <w:rStyle w:val="a4"/>
                  <w:rFonts w:ascii="Calibri" w:eastAsia="Times New Roman" w:hAnsi="Calibri" w:cs="Calibri"/>
                  <w:lang w:eastAsia="ru-RU"/>
                </w:rPr>
                <w:t>https://gas.ua/uk/home/slr</w:t>
              </w:r>
            </w:hyperlink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val="uk-UA" w:eastAsia="ru-RU"/>
              </w:rPr>
              <w:t xml:space="preserve">. </w:t>
            </w: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20.04_2025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23.04_2025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27.04_2025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01.05_2025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29  споживачів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02.05_2025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10.05_2025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3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15.05_2025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22.05_2025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25.05_2025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30.05_2025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02.06_2025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A20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12.06_2025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14.06_2025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3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20.06_2025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22.06_2025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29.06_2025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01.07_2025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02.07_2025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09.07_2025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13.07_2025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3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18.07_2025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21.07_2025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27.07_2025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3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30.07_2025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01.08_2025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02.08_2025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6 споживачів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09.08_2025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13.08_2025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3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15.08_2025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22.08_2025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6 споживачів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24.08_2025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3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31.08_2025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01.09_2025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3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09.09_2025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14.09_2025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20.09_2025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27.09_2025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8  споживачів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42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01.10_2025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02.10_2025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10.10_2025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12.10_2025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15.10_2025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19.10_2025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22.10_2025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23.10_2025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25.10_2025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28.10_2025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01.11_2025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13  споживачів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10.11_2025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14.11_2025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25.11_2025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27.11_2025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01.12_2025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30  споживачів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02.12_2025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7  споживачів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05.12_2025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10.12_2025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3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18.12_2025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21.12_2025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28.12_2025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01.01_2026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11.01_2026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1 споживач  отримує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17.01_2026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4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19.01_2026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7511" w:rsidRPr="00837511" w:rsidTr="0083751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25.01_2026 ХАРКІВСЬКОЮ  ФІЛІЄ</w:t>
            </w:r>
            <w:proofErr w:type="gramStart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>Ю</w:t>
            </w:r>
            <w:proofErr w:type="gramEnd"/>
            <w:r w:rsidRPr="0083751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 “ГАЗОРОЗПОДІЛЬНІ МЕРЕЖІ УКРАЇНИ” отримано повідомлення від інформаційної платформи ОГТСУ, про те, що 2 споживача отримують природний газ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від постачальника «останньої надії»  - ТОВ ГК «Нафтогаз України» (https://gas.ua/uk/home/slr). 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</w:t>
            </w:r>
          </w:p>
          <w:p w:rsidR="00837511" w:rsidRPr="00837511" w:rsidRDefault="00837511" w:rsidP="00837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</w:tc>
      </w:tr>
    </w:tbl>
    <w:p w:rsidR="002E1A9D" w:rsidRDefault="00425499"/>
    <w:sectPr w:rsidR="002E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11"/>
    <w:rsid w:val="001A2F54"/>
    <w:rsid w:val="003515E7"/>
    <w:rsid w:val="00425499"/>
    <w:rsid w:val="00837511"/>
    <w:rsid w:val="00A2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37511"/>
    <w:rPr>
      <w:i/>
      <w:iCs/>
      <w:color w:val="404040" w:themeColor="text1" w:themeTint="BF"/>
    </w:rPr>
  </w:style>
  <w:style w:type="character" w:styleId="a4">
    <w:name w:val="Hyperlink"/>
    <w:basedOn w:val="a0"/>
    <w:uiPriority w:val="99"/>
    <w:unhideWhenUsed/>
    <w:rsid w:val="008375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37511"/>
    <w:rPr>
      <w:i/>
      <w:iCs/>
      <w:color w:val="404040" w:themeColor="text1" w:themeTint="BF"/>
    </w:rPr>
  </w:style>
  <w:style w:type="character" w:styleId="a4">
    <w:name w:val="Hyperlink"/>
    <w:basedOn w:val="a0"/>
    <w:uiPriority w:val="99"/>
    <w:unhideWhenUsed/>
    <w:rsid w:val="00837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8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.ua/uk/home/sl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5497</Words>
  <Characters>31333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Yemets</cp:lastModifiedBy>
  <cp:revision>2</cp:revision>
  <dcterms:created xsi:type="dcterms:W3CDTF">2026-01-27T06:54:00Z</dcterms:created>
  <dcterms:modified xsi:type="dcterms:W3CDTF">2026-01-27T06:54:00Z</dcterms:modified>
</cp:coreProperties>
</file>